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9C" w:rsidRDefault="009E0B9C" w:rsidP="00B00E01">
      <w:pPr>
        <w:jc w:val="center"/>
        <w:rPr>
          <w:rFonts w:ascii="Calibri" w:hAnsi="Calibri" w:cs="Times New Roman"/>
          <w:b/>
          <w:bCs/>
          <w:color w:val="000000"/>
          <w:sz w:val="32"/>
          <w:szCs w:val="32"/>
        </w:rPr>
      </w:pPr>
      <w:r w:rsidRPr="00B00E01">
        <w:rPr>
          <w:rFonts w:ascii="Calibri" w:hAnsi="Calibri" w:cs="Times New Roman"/>
          <w:b/>
          <w:bCs/>
          <w:color w:val="000000"/>
          <w:sz w:val="32"/>
          <w:szCs w:val="32"/>
        </w:rPr>
        <w:t>Rubric</w:t>
      </w:r>
      <w:r w:rsidR="00B00E01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for Final Artifact </w:t>
      </w:r>
      <w:bookmarkStart w:id="0" w:name="_GoBack"/>
      <w:bookmarkEnd w:id="0"/>
    </w:p>
    <w:p w:rsidR="00B00E01" w:rsidRPr="00B00E01" w:rsidRDefault="00B00E01" w:rsidP="00B00E01">
      <w:pPr>
        <w:jc w:val="center"/>
        <w:rPr>
          <w:rFonts w:ascii="Times" w:hAnsi="Times" w:cs="Times New Roman"/>
          <w:sz w:val="32"/>
          <w:szCs w:val="32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1959"/>
        <w:gridCol w:w="1815"/>
        <w:gridCol w:w="1728"/>
      </w:tblGrid>
      <w:tr w:rsidR="009E0B9C" w:rsidRPr="009E0B9C" w:rsidTr="009E0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spacing w:line="0" w:lineRule="atLeast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b/>
                <w:bCs/>
                <w:color w:val="000000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spacing w:line="0" w:lineRule="atLeast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b/>
                <w:bCs/>
                <w:color w:val="000000"/>
              </w:rPr>
              <w:t>Missing or Unacceptable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spacing w:line="0" w:lineRule="atLeast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b/>
                <w:bCs/>
                <w:color w:val="000000"/>
              </w:rPr>
              <w:t>Needs Improvement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spacing w:line="0" w:lineRule="atLeast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b/>
                <w:bCs/>
                <w:color w:val="000000"/>
              </w:rPr>
              <w:t>Meets Expectations</w:t>
            </w:r>
          </w:p>
        </w:tc>
      </w:tr>
      <w:tr w:rsidR="009E0B9C" w:rsidRPr="009E0B9C" w:rsidTr="009E0B9C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Compute the derivative of a function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2</w:t>
            </w:r>
          </w:p>
        </w:tc>
      </w:tr>
      <w:tr w:rsidR="009E0B9C" w:rsidRPr="009E0B9C" w:rsidTr="009E0B9C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Determine the position at various velocities and acceleration for a function of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2</w:t>
            </w:r>
          </w:p>
        </w:tc>
      </w:tr>
      <w:tr w:rsidR="009E0B9C" w:rsidRPr="009E0B9C" w:rsidTr="009E0B9C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Graph the function for speed, velocity, and acceleration of a chosen function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2</w:t>
            </w:r>
          </w:p>
        </w:tc>
      </w:tr>
      <w:tr w:rsidR="009E0B9C" w:rsidRPr="009E0B9C" w:rsidTr="009E0B9C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Calculate potential and kinetic energy at various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2</w:t>
            </w:r>
          </w:p>
        </w:tc>
      </w:tr>
      <w:tr w:rsidR="009E0B9C" w:rsidRPr="009E0B9C" w:rsidTr="009E0B9C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Fully label a free-body diagram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2</w:t>
            </w:r>
          </w:p>
        </w:tc>
      </w:tr>
      <w:tr w:rsidR="009E0B9C" w:rsidRPr="009E0B9C" w:rsidTr="009E0B9C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Calculate frictional force using mass and frictional coefficient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0B9C" w:rsidRPr="00B00E01" w:rsidRDefault="009E0B9C" w:rsidP="009E0B9C">
            <w:pPr>
              <w:jc w:val="center"/>
              <w:rPr>
                <w:rFonts w:ascii="Times" w:hAnsi="Times" w:cs="Times New Roman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2</w:t>
            </w:r>
          </w:p>
        </w:tc>
      </w:tr>
      <w:tr w:rsidR="009E0B9C" w:rsidRPr="009E0B9C" w:rsidTr="009E0B9C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E0B9C" w:rsidRPr="00B00E01" w:rsidRDefault="009E0B9C" w:rsidP="009E0B9C">
            <w:pPr>
              <w:rPr>
                <w:rFonts w:ascii="Calibri" w:hAnsi="Calibri" w:cs="Times New Roman"/>
                <w:color w:val="000000"/>
              </w:rPr>
            </w:pPr>
            <w:r w:rsidRPr="00B00E01">
              <w:rPr>
                <w:rFonts w:ascii="Calibri" w:hAnsi="Calibri" w:cs="Times New Roman"/>
                <w:color w:val="000000"/>
              </w:rPr>
              <w:t xml:space="preserve">Overall Score of Roller Coaster from Roller Coaster Rubric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E0B9C" w:rsidRPr="00B00E01" w:rsidRDefault="009E0B9C" w:rsidP="009E0B9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0</w:t>
            </w:r>
          </w:p>
          <w:p w:rsidR="009E0B9C" w:rsidRPr="00B00E01" w:rsidRDefault="009E0B9C" w:rsidP="009E0B9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(0-45 total points)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E0B9C" w:rsidRPr="00B00E01" w:rsidRDefault="009E0B9C" w:rsidP="009E0B9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1</w:t>
            </w:r>
          </w:p>
          <w:p w:rsidR="009E0B9C" w:rsidRPr="00B00E01" w:rsidRDefault="009E0B9C" w:rsidP="009E0B9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(46-56 total points)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E0B9C" w:rsidRPr="00B00E01" w:rsidRDefault="009E0B9C" w:rsidP="009E0B9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2</w:t>
            </w:r>
          </w:p>
          <w:p w:rsidR="009E0B9C" w:rsidRPr="00B00E01" w:rsidRDefault="009E0B9C" w:rsidP="009E0B9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00E01">
              <w:rPr>
                <w:rFonts w:ascii="Calibri" w:hAnsi="Calibri" w:cs="Times New Roman"/>
                <w:color w:val="000000"/>
              </w:rPr>
              <w:t>(57-80 total points)</w:t>
            </w:r>
          </w:p>
        </w:tc>
      </w:tr>
    </w:tbl>
    <w:p w:rsidR="00EF3114" w:rsidRDefault="00EF3114"/>
    <w:sectPr w:rsidR="00EF3114" w:rsidSect="00EF31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9C"/>
    <w:rsid w:val="009E0B9C"/>
    <w:rsid w:val="00B00E01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EC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B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B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 Lachappelle</dc:creator>
  <cp:keywords/>
  <dc:description/>
  <cp:lastModifiedBy>Sharis Lachappelle</cp:lastModifiedBy>
  <cp:revision>1</cp:revision>
  <dcterms:created xsi:type="dcterms:W3CDTF">2014-12-15T21:39:00Z</dcterms:created>
  <dcterms:modified xsi:type="dcterms:W3CDTF">2014-12-15T21:50:00Z</dcterms:modified>
</cp:coreProperties>
</file>