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F7" w:rsidRPr="00A858F7" w:rsidRDefault="008F6464" w:rsidP="00A858F7">
      <w:pPr>
        <w:jc w:val="right"/>
        <w:rPr>
          <w:b/>
          <w:sz w:val="28"/>
          <w:szCs w:val="28"/>
        </w:rPr>
      </w:pPr>
      <w:r>
        <w:t xml:space="preserve">                </w:t>
      </w:r>
      <w:bookmarkStart w:id="0" w:name="OLE_LINK9"/>
      <w:r>
        <w:t xml:space="preserve">                            </w:t>
      </w:r>
      <w:r w:rsidR="00A858F7">
        <w:t>Name</w:t>
      </w:r>
      <w:proofErr w:type="gramStart"/>
      <w:r w:rsidR="00A858F7">
        <w:t>:_</w:t>
      </w:r>
      <w:proofErr w:type="gramEnd"/>
      <w:r w:rsidR="00A858F7">
        <w:t>__________________</w:t>
      </w:r>
    </w:p>
    <w:p w:rsidR="00A858F7" w:rsidRDefault="00A858F7" w:rsidP="008F6464">
      <w:pPr>
        <w:rPr>
          <w:b/>
          <w:sz w:val="28"/>
          <w:szCs w:val="28"/>
        </w:rPr>
      </w:pPr>
      <w:r w:rsidRPr="00A858F7">
        <w:rPr>
          <w:b/>
          <w:sz w:val="28"/>
          <w:szCs w:val="28"/>
        </w:rPr>
        <w:t xml:space="preserve">                                         </w:t>
      </w:r>
    </w:p>
    <w:p w:rsidR="008F6464" w:rsidRDefault="00A858F7" w:rsidP="00A858F7">
      <w:pPr>
        <w:ind w:firstLine="720"/>
      </w:pPr>
      <w:r>
        <w:rPr>
          <w:b/>
          <w:sz w:val="28"/>
          <w:szCs w:val="28"/>
        </w:rPr>
        <w:t xml:space="preserve">                   </w:t>
      </w:r>
      <w:r w:rsidRPr="00A858F7">
        <w:rPr>
          <w:b/>
          <w:sz w:val="28"/>
          <w:szCs w:val="28"/>
        </w:rPr>
        <w:t xml:space="preserve"> </w:t>
      </w:r>
      <w:r w:rsidR="008F6464" w:rsidRPr="00A858F7">
        <w:rPr>
          <w:b/>
          <w:sz w:val="28"/>
          <w:szCs w:val="28"/>
        </w:rPr>
        <w:t xml:space="preserve"> Computing Derivatives</w:t>
      </w:r>
      <w:r w:rsidR="008F6464">
        <w:t xml:space="preserve"> </w:t>
      </w:r>
    </w:p>
    <w:p w:rsidR="008F6464" w:rsidRDefault="00A858F7" w:rsidP="00A858F7">
      <w:r>
        <w:t xml:space="preserve">                    Take the derivatives of the following functions</w:t>
      </w:r>
    </w:p>
    <w:p w:rsidR="00A858F7" w:rsidRDefault="00A858F7" w:rsidP="00A858F7"/>
    <w:p w:rsidR="00A858F7" w:rsidRDefault="00A858F7" w:rsidP="00A858F7"/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4051"/>
      </w:tblGrid>
      <w:tr w:rsidR="008F6464" w:rsidRPr="008F6464" w:rsidTr="008F6464">
        <w:tc>
          <w:tcPr>
            <w:tcW w:w="4085" w:type="dxa"/>
          </w:tcPr>
          <w:bookmarkStart w:id="1" w:name="OLE_LINK1"/>
          <w:bookmarkStart w:id="2" w:name="OLE_LINK2"/>
          <w:bookmarkStart w:id="3" w:name="OLE_LINK3"/>
          <w:bookmarkStart w:id="4" w:name="OLE_LINK4"/>
          <w:bookmarkStart w:id="5" w:name="OLE_LINK5"/>
          <w:bookmarkStart w:id="6" w:name="OLE_LINK6"/>
          <w:p w:rsidR="008F6464" w:rsidRPr="00AE0FA9" w:rsidRDefault="00AE0FA9" w:rsidP="008F6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</m:oMath>
            <w:r w:rsidRPr="00AE0FA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8F6464" w:rsidRPr="00AE0FA9">
              <w:rPr>
                <w:rFonts w:asciiTheme="majorHAnsi" w:hAnsiTheme="majorHAnsi"/>
                <w:sz w:val="28"/>
                <w:szCs w:val="28"/>
              </w:rPr>
              <w:t>cos</w:t>
            </w:r>
            <w:proofErr w:type="spellEnd"/>
            <w:proofErr w:type="gramEnd"/>
            <w:r w:rsidR="008F6464" w:rsidRPr="00AE0FA9">
              <w:rPr>
                <w:rFonts w:asciiTheme="majorHAnsi" w:hAnsiTheme="majorHAnsi"/>
                <w:sz w:val="28"/>
                <w:szCs w:val="28"/>
              </w:rPr>
              <w:t>(x))x</w:t>
            </w:r>
            <w:r w:rsidR="008F6464" w:rsidRPr="00AE0FA9">
              <w:rPr>
                <w:rFonts w:asciiTheme="majorHAnsi" w:hAnsiTheme="majorHAnsi"/>
                <w:sz w:val="28"/>
                <w:szCs w:val="28"/>
                <w:vertAlign w:val="superscript"/>
              </w:rPr>
              <w:t>2</w:t>
            </w:r>
          </w:p>
          <w:p w:rsidR="008F6464" w:rsidRPr="00AE0FA9" w:rsidRDefault="008F6464" w:rsidP="008F6464">
            <w:pPr>
              <w:pStyle w:val="ListParagraph"/>
              <w:rPr>
                <w:rFonts w:asciiTheme="majorHAnsi" w:hAnsiTheme="majorHAnsi"/>
                <w:sz w:val="28"/>
                <w:szCs w:val="28"/>
                <w:vertAlign w:val="superscript"/>
              </w:rPr>
            </w:pPr>
          </w:p>
          <w:p w:rsidR="008F6464" w:rsidRPr="00AE0FA9" w:rsidRDefault="008F6464" w:rsidP="00AE0FA9">
            <w:pPr>
              <w:rPr>
                <w:rFonts w:asciiTheme="majorHAnsi" w:hAnsiTheme="majorHAnsi"/>
                <w:sz w:val="28"/>
                <w:szCs w:val="28"/>
                <w:vertAlign w:val="superscript"/>
              </w:rPr>
            </w:pPr>
          </w:p>
          <w:p w:rsidR="008F6464" w:rsidRPr="00AE0FA9" w:rsidRDefault="008F6464" w:rsidP="008F6464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51" w:type="dxa"/>
          </w:tcPr>
          <w:p w:rsidR="008F6464" w:rsidRPr="00AE0FA9" w:rsidRDefault="00AE0FA9" w:rsidP="008F6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proofErr w:type="gramStart"/>
            <w:r w:rsidR="008F6464" w:rsidRPr="00AE0FA9">
              <w:rPr>
                <w:rFonts w:asciiTheme="majorHAnsi" w:hAnsiTheme="majorHAnsi"/>
                <w:sz w:val="28"/>
                <w:szCs w:val="28"/>
              </w:rPr>
              <w:t>x</w:t>
            </w:r>
            <w:r w:rsidR="008F6464" w:rsidRPr="00AE0FA9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  <w:proofErr w:type="gramEnd"/>
          </w:p>
        </w:tc>
      </w:tr>
      <w:tr w:rsidR="008F6464" w:rsidRPr="008F6464" w:rsidTr="008F6464">
        <w:tc>
          <w:tcPr>
            <w:tcW w:w="4085" w:type="dxa"/>
          </w:tcPr>
          <w:p w:rsidR="008F6464" w:rsidRPr="00AE0FA9" w:rsidRDefault="00AE0FA9" w:rsidP="008F6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</m:oMath>
            <w:r w:rsidRPr="00AE0FA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F6464" w:rsidRPr="00AE0FA9">
              <w:rPr>
                <w:rFonts w:asciiTheme="majorHAnsi" w:hAnsiTheme="majorHAnsi"/>
                <w:sz w:val="28"/>
                <w:szCs w:val="28"/>
              </w:rPr>
              <w:t>2x</w:t>
            </w:r>
            <w:r w:rsidR="008F6464" w:rsidRPr="00AE0FA9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  <w:r w:rsidR="008F6464" w:rsidRPr="00AE0FA9">
              <w:rPr>
                <w:rFonts w:asciiTheme="majorHAnsi" w:hAnsiTheme="majorHAnsi"/>
                <w:sz w:val="28"/>
                <w:szCs w:val="28"/>
              </w:rPr>
              <w:t>/</w:t>
            </w:r>
            <w:proofErr w:type="gramStart"/>
            <w:r w:rsidR="008F6464" w:rsidRPr="00AE0FA9">
              <w:rPr>
                <w:rFonts w:asciiTheme="majorHAnsi" w:hAnsiTheme="majorHAnsi"/>
                <w:sz w:val="28"/>
                <w:szCs w:val="28"/>
              </w:rPr>
              <w:t>sin(</w:t>
            </w:r>
            <w:proofErr w:type="gramEnd"/>
            <w:r w:rsidR="008F6464" w:rsidRPr="00AE0FA9">
              <w:rPr>
                <w:rFonts w:asciiTheme="majorHAnsi" w:hAnsiTheme="majorHAnsi"/>
                <w:sz w:val="28"/>
                <w:szCs w:val="28"/>
              </w:rPr>
              <w:t>x)</w:t>
            </w:r>
          </w:p>
          <w:p w:rsidR="008F6464" w:rsidRPr="00AE0FA9" w:rsidRDefault="008F6464" w:rsidP="008F6464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  <w:p w:rsidR="008F6464" w:rsidRPr="00AE0FA9" w:rsidRDefault="008F6464" w:rsidP="00AE0FA9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8F6464" w:rsidRPr="00AE0FA9" w:rsidRDefault="008F6464" w:rsidP="008F6464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51" w:type="dxa"/>
          </w:tcPr>
          <w:p w:rsidR="008F6464" w:rsidRPr="00AE0FA9" w:rsidRDefault="00AE0FA9" w:rsidP="008F6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r w:rsidR="008F6464" w:rsidRPr="00AE0FA9">
              <w:rPr>
                <w:rFonts w:asciiTheme="majorHAnsi" w:hAnsiTheme="majorHAnsi"/>
                <w:sz w:val="28"/>
                <w:szCs w:val="28"/>
              </w:rPr>
              <w:t>3x</w:t>
            </w:r>
            <w:r w:rsidR="008F6464" w:rsidRPr="00AE0FA9">
              <w:rPr>
                <w:rFonts w:asciiTheme="majorHAnsi" w:hAnsiTheme="majorHAnsi"/>
                <w:sz w:val="28"/>
                <w:szCs w:val="28"/>
                <w:vertAlign w:val="superscript"/>
              </w:rPr>
              <w:t>-2</w:t>
            </w:r>
          </w:p>
        </w:tc>
      </w:tr>
      <w:tr w:rsidR="008F6464" w:rsidRPr="008F6464" w:rsidTr="008F6464">
        <w:tc>
          <w:tcPr>
            <w:tcW w:w="4085" w:type="dxa"/>
          </w:tcPr>
          <w:p w:rsidR="008F6464" w:rsidRPr="00AE0FA9" w:rsidRDefault="00AE0FA9" w:rsidP="008F6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dx 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proofErr w:type="gramStart"/>
            <w:r w:rsidR="008F6464" w:rsidRPr="00AE0FA9">
              <w:rPr>
                <w:rFonts w:asciiTheme="majorHAnsi" w:hAnsiTheme="majorHAnsi"/>
                <w:sz w:val="28"/>
                <w:szCs w:val="28"/>
              </w:rPr>
              <w:t>x</w:t>
            </w:r>
            <w:proofErr w:type="gramEnd"/>
            <w:r w:rsidR="008F6464" w:rsidRPr="00AE0FA9">
              <w:rPr>
                <w:rFonts w:asciiTheme="majorHAnsi" w:hAnsiTheme="majorHAnsi"/>
                <w:sz w:val="28"/>
                <w:szCs w:val="28"/>
                <w:vertAlign w:val="superscript"/>
              </w:rPr>
              <w:t>-1/2</w:t>
            </w:r>
          </w:p>
          <w:p w:rsidR="008F6464" w:rsidRPr="00AE0FA9" w:rsidRDefault="008F6464" w:rsidP="008F6464">
            <w:pPr>
              <w:pStyle w:val="ListParagraph"/>
              <w:rPr>
                <w:rFonts w:asciiTheme="majorHAnsi" w:hAnsiTheme="majorHAnsi"/>
                <w:sz w:val="28"/>
                <w:szCs w:val="28"/>
                <w:vertAlign w:val="superscript"/>
              </w:rPr>
            </w:pPr>
          </w:p>
          <w:p w:rsidR="008F6464" w:rsidRPr="00AE0FA9" w:rsidRDefault="008F6464" w:rsidP="00AE0FA9">
            <w:pPr>
              <w:rPr>
                <w:rFonts w:asciiTheme="majorHAnsi" w:hAnsiTheme="majorHAnsi"/>
                <w:sz w:val="28"/>
                <w:szCs w:val="28"/>
                <w:vertAlign w:val="superscript"/>
              </w:rPr>
            </w:pPr>
          </w:p>
          <w:p w:rsidR="008F6464" w:rsidRPr="00AE0FA9" w:rsidRDefault="008F6464" w:rsidP="008F6464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51" w:type="dxa"/>
          </w:tcPr>
          <w:p w:rsidR="008F6464" w:rsidRPr="00AE0FA9" w:rsidRDefault="00AE0FA9" w:rsidP="008F6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proofErr w:type="spellStart"/>
            <w:proofErr w:type="gramStart"/>
            <w:r w:rsidR="008F6464" w:rsidRPr="00AE0FA9">
              <w:rPr>
                <w:rFonts w:asciiTheme="majorHAnsi" w:hAnsiTheme="majorHAnsi"/>
                <w:sz w:val="28"/>
                <w:szCs w:val="28"/>
              </w:rPr>
              <w:t>cos</w:t>
            </w:r>
            <w:proofErr w:type="spellEnd"/>
            <w:proofErr w:type="gramEnd"/>
            <w:r w:rsidR="008F6464" w:rsidRPr="00AE0FA9">
              <w:rPr>
                <w:rFonts w:asciiTheme="majorHAnsi" w:hAnsiTheme="majorHAnsi"/>
                <w:sz w:val="28"/>
                <w:szCs w:val="28"/>
              </w:rPr>
              <w:t>(x)</w:t>
            </w:r>
          </w:p>
        </w:tc>
      </w:tr>
      <w:tr w:rsidR="008F6464" w:rsidRPr="008F6464" w:rsidTr="008F6464">
        <w:tc>
          <w:tcPr>
            <w:tcW w:w="4085" w:type="dxa"/>
          </w:tcPr>
          <w:p w:rsidR="008F6464" w:rsidRPr="00AE0FA9" w:rsidRDefault="00AE0FA9" w:rsidP="008F6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proofErr w:type="gramStart"/>
            <w:r w:rsidR="008F6464" w:rsidRPr="00AE0FA9">
              <w:rPr>
                <w:rFonts w:asciiTheme="majorHAnsi" w:hAnsiTheme="majorHAnsi"/>
                <w:sz w:val="28"/>
                <w:szCs w:val="28"/>
              </w:rPr>
              <w:t>sin</w:t>
            </w:r>
            <w:proofErr w:type="gramEnd"/>
            <w:r w:rsidR="008F6464" w:rsidRPr="00AE0FA9">
              <w:rPr>
                <w:rFonts w:asciiTheme="majorHAnsi" w:hAnsiTheme="majorHAnsi"/>
                <w:sz w:val="28"/>
                <w:szCs w:val="28"/>
              </w:rPr>
              <w:t>(x)</w:t>
            </w:r>
          </w:p>
          <w:p w:rsidR="008F6464" w:rsidRPr="00AE0FA9" w:rsidRDefault="008F6464" w:rsidP="008F6464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  <w:p w:rsidR="008F6464" w:rsidRPr="00AE0FA9" w:rsidRDefault="008F6464" w:rsidP="008F6464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  <w:p w:rsidR="008F6464" w:rsidRPr="00AE0FA9" w:rsidRDefault="008F6464" w:rsidP="00AE0FA9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051" w:type="dxa"/>
          </w:tcPr>
          <w:p w:rsidR="008F6464" w:rsidRPr="00AE0FA9" w:rsidRDefault="00AE0FA9" w:rsidP="008F6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proofErr w:type="gramStart"/>
            <w:r w:rsidR="008F6464" w:rsidRPr="00AE0FA9">
              <w:rPr>
                <w:rFonts w:asciiTheme="majorHAnsi" w:hAnsiTheme="majorHAnsi"/>
                <w:sz w:val="28"/>
                <w:szCs w:val="28"/>
              </w:rPr>
              <w:t>tan</w:t>
            </w:r>
            <w:proofErr w:type="gramEnd"/>
            <w:r w:rsidR="008F6464" w:rsidRPr="00AE0FA9">
              <w:rPr>
                <w:rFonts w:asciiTheme="majorHAnsi" w:hAnsiTheme="majorHAnsi"/>
                <w:sz w:val="28"/>
                <w:szCs w:val="28"/>
              </w:rPr>
              <w:t>(x)</w:t>
            </w:r>
          </w:p>
        </w:tc>
      </w:tr>
      <w:tr w:rsidR="008F6464" w:rsidRPr="008F6464" w:rsidTr="008F6464">
        <w:tc>
          <w:tcPr>
            <w:tcW w:w="4085" w:type="dxa"/>
          </w:tcPr>
          <w:p w:rsidR="008F6464" w:rsidRPr="00AE0FA9" w:rsidRDefault="00AE0FA9" w:rsidP="008F6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</m:oMath>
            <w:r w:rsidRPr="00AE0FA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F6464" w:rsidRPr="00AE0FA9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="008F6464" w:rsidRPr="00AE0FA9">
              <w:rPr>
                <w:rFonts w:asciiTheme="majorHAnsi" w:hAnsiTheme="majorHAnsi"/>
                <w:sz w:val="28"/>
                <w:szCs w:val="28"/>
              </w:rPr>
              <w:t>x</w:t>
            </w:r>
            <w:r w:rsidR="008F6464" w:rsidRPr="00AE0FA9">
              <w:rPr>
                <w:rFonts w:asciiTheme="majorHAnsi" w:hAnsiTheme="majorHAnsi"/>
                <w:sz w:val="28"/>
                <w:szCs w:val="28"/>
                <w:vertAlign w:val="superscript"/>
              </w:rPr>
              <w:t>2</w:t>
            </w:r>
            <w:proofErr w:type="gramEnd"/>
            <w:r w:rsidR="008F6464" w:rsidRPr="00AE0FA9">
              <w:rPr>
                <w:rFonts w:asciiTheme="majorHAnsi" w:hAnsiTheme="majorHAnsi"/>
                <w:sz w:val="28"/>
                <w:szCs w:val="28"/>
              </w:rPr>
              <w:t>+2)</w:t>
            </w:r>
            <w:r w:rsidR="008F6464" w:rsidRPr="00AE0FA9">
              <w:rPr>
                <w:rFonts w:asciiTheme="majorHAnsi" w:hAnsiTheme="majorHAnsi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4051" w:type="dxa"/>
          </w:tcPr>
          <w:p w:rsidR="008F6464" w:rsidRDefault="00AE0FA9" w:rsidP="008F6464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  <w:proofErr w:type="spellStart"/>
            <w:proofErr w:type="gramStart"/>
            <w:r w:rsidR="008F6464" w:rsidRPr="00AE0FA9">
              <w:rPr>
                <w:rFonts w:asciiTheme="majorHAnsi" w:hAnsiTheme="majorHAnsi"/>
                <w:sz w:val="28"/>
                <w:szCs w:val="28"/>
              </w:rPr>
              <w:t>cos</w:t>
            </w:r>
            <w:proofErr w:type="spellEnd"/>
            <w:proofErr w:type="gramEnd"/>
            <w:r w:rsidR="008F6464" w:rsidRPr="00AE0FA9">
              <w:rPr>
                <w:rFonts w:asciiTheme="majorHAnsi" w:hAnsiTheme="majorHAnsi"/>
                <w:sz w:val="28"/>
                <w:szCs w:val="28"/>
              </w:rPr>
              <w:t>(3x</w:t>
            </w:r>
            <w:r w:rsidR="008F6464" w:rsidRPr="00AE0FA9">
              <w:rPr>
                <w:rFonts w:asciiTheme="majorHAnsi" w:hAnsiTheme="majorHAnsi"/>
                <w:sz w:val="28"/>
                <w:szCs w:val="28"/>
                <w:vertAlign w:val="superscript"/>
              </w:rPr>
              <w:t>2</w:t>
            </w:r>
            <w:r w:rsidR="008F6464" w:rsidRPr="00AE0FA9">
              <w:rPr>
                <w:rFonts w:asciiTheme="majorHAnsi" w:hAnsiTheme="majorHAnsi"/>
                <w:sz w:val="28"/>
                <w:szCs w:val="28"/>
              </w:rPr>
              <w:t>)</w:t>
            </w:r>
          </w:p>
          <w:p w:rsidR="00AE0FA9" w:rsidRPr="00AE0FA9" w:rsidRDefault="00AE0FA9" w:rsidP="00AE0FA9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  <w:p w:rsidR="00AE0FA9" w:rsidRPr="00AE0FA9" w:rsidRDefault="00AE0FA9" w:rsidP="00AE0FA9">
            <w:pPr>
              <w:pStyle w:val="ListParagrap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bookmarkEnd w:id="0"/>
    <w:p w:rsidR="00A858F7" w:rsidRDefault="00AE0FA9" w:rsidP="00AE0FA9">
      <w:pPr>
        <w:ind w:left="720" w:firstLine="720"/>
      </w:pPr>
      <w:r>
        <w:t xml:space="preserve">                </w:t>
      </w:r>
      <w:r w:rsidR="00A858F7">
        <w:t>Trig Derivatives to Learn:</w:t>
      </w:r>
    </w:p>
    <w:p w:rsidR="00AE0FA9" w:rsidRDefault="00AE0FA9" w:rsidP="00AE0FA9">
      <w:pPr>
        <w:jc w:val="center"/>
      </w:pPr>
    </w:p>
    <w:tbl>
      <w:tblPr>
        <w:tblStyle w:val="TableGrid"/>
        <w:tblpPr w:leftFromText="180" w:rightFromText="180" w:vertAnchor="text" w:horzAnchor="page" w:tblpX="4069" w:tblpY="7"/>
        <w:tblW w:w="0" w:type="auto"/>
        <w:tblLook w:val="04A0" w:firstRow="1" w:lastRow="0" w:firstColumn="1" w:lastColumn="0" w:noHBand="0" w:noVBand="1"/>
      </w:tblPr>
      <w:tblGrid>
        <w:gridCol w:w="1548"/>
        <w:gridCol w:w="1710"/>
      </w:tblGrid>
      <w:tr w:rsidR="00AE0FA9" w:rsidTr="00AE0FA9">
        <w:tc>
          <w:tcPr>
            <w:tcW w:w="1548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E0FA9">
              <w:rPr>
                <w:sz w:val="30"/>
                <w:szCs w:val="30"/>
              </w:rPr>
              <w:t>sin’x</w:t>
            </w:r>
            <w:proofErr w:type="spellEnd"/>
            <w:proofErr w:type="gramEnd"/>
          </w:p>
        </w:tc>
        <w:tc>
          <w:tcPr>
            <w:tcW w:w="1710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E0FA9">
              <w:rPr>
                <w:sz w:val="30"/>
                <w:szCs w:val="30"/>
              </w:rPr>
              <w:t>cosx</w:t>
            </w:r>
            <w:proofErr w:type="spellEnd"/>
            <w:proofErr w:type="gramEnd"/>
          </w:p>
        </w:tc>
      </w:tr>
      <w:tr w:rsidR="00AE0FA9" w:rsidTr="00AE0FA9">
        <w:trPr>
          <w:trHeight w:val="332"/>
        </w:trPr>
        <w:tc>
          <w:tcPr>
            <w:tcW w:w="1548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E0FA9">
              <w:rPr>
                <w:sz w:val="30"/>
                <w:szCs w:val="30"/>
              </w:rPr>
              <w:t>cos’x</w:t>
            </w:r>
            <w:proofErr w:type="spellEnd"/>
            <w:proofErr w:type="gramEnd"/>
          </w:p>
        </w:tc>
        <w:tc>
          <w:tcPr>
            <w:tcW w:w="1710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r w:rsidRPr="00AE0FA9">
              <w:rPr>
                <w:sz w:val="30"/>
                <w:szCs w:val="30"/>
              </w:rPr>
              <w:t>-</w:t>
            </w:r>
            <w:proofErr w:type="spellStart"/>
            <w:proofErr w:type="gramStart"/>
            <w:r w:rsidRPr="00AE0FA9">
              <w:rPr>
                <w:sz w:val="30"/>
                <w:szCs w:val="30"/>
              </w:rPr>
              <w:t>sinx</w:t>
            </w:r>
            <w:proofErr w:type="spellEnd"/>
            <w:proofErr w:type="gramEnd"/>
          </w:p>
        </w:tc>
      </w:tr>
      <w:tr w:rsidR="00AE0FA9" w:rsidTr="00AE0FA9">
        <w:tc>
          <w:tcPr>
            <w:tcW w:w="1548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E0FA9">
              <w:rPr>
                <w:sz w:val="30"/>
                <w:szCs w:val="30"/>
              </w:rPr>
              <w:t>tan’x</w:t>
            </w:r>
            <w:proofErr w:type="spellEnd"/>
            <w:proofErr w:type="gramEnd"/>
          </w:p>
        </w:tc>
        <w:tc>
          <w:tcPr>
            <w:tcW w:w="1710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proofErr w:type="gramStart"/>
            <w:r w:rsidRPr="00AE0FA9">
              <w:rPr>
                <w:sz w:val="30"/>
                <w:szCs w:val="30"/>
              </w:rPr>
              <w:t>sec</w:t>
            </w:r>
            <w:r w:rsidRPr="00AE0FA9">
              <w:rPr>
                <w:sz w:val="30"/>
                <w:szCs w:val="30"/>
                <w:vertAlign w:val="superscript"/>
              </w:rPr>
              <w:t>2</w:t>
            </w:r>
            <w:r w:rsidRPr="00AE0FA9">
              <w:rPr>
                <w:sz w:val="30"/>
                <w:szCs w:val="30"/>
              </w:rPr>
              <w:t>x</w:t>
            </w:r>
            <w:proofErr w:type="gramEnd"/>
          </w:p>
        </w:tc>
      </w:tr>
      <w:tr w:rsidR="00AE0FA9" w:rsidTr="00AE0FA9">
        <w:tc>
          <w:tcPr>
            <w:tcW w:w="1548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E0FA9">
              <w:rPr>
                <w:sz w:val="30"/>
                <w:szCs w:val="30"/>
              </w:rPr>
              <w:t>csc’x</w:t>
            </w:r>
            <w:proofErr w:type="spellEnd"/>
            <w:proofErr w:type="gramEnd"/>
          </w:p>
        </w:tc>
        <w:tc>
          <w:tcPr>
            <w:tcW w:w="1710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r w:rsidRPr="00AE0FA9">
              <w:rPr>
                <w:sz w:val="30"/>
                <w:szCs w:val="30"/>
              </w:rPr>
              <w:t>-</w:t>
            </w:r>
            <w:proofErr w:type="spellStart"/>
            <w:proofErr w:type="gramStart"/>
            <w:r w:rsidRPr="00AE0FA9">
              <w:rPr>
                <w:sz w:val="30"/>
                <w:szCs w:val="30"/>
              </w:rPr>
              <w:t>cscxcotx</w:t>
            </w:r>
            <w:proofErr w:type="spellEnd"/>
            <w:proofErr w:type="gramEnd"/>
          </w:p>
        </w:tc>
      </w:tr>
      <w:tr w:rsidR="00AE0FA9" w:rsidTr="00AE0FA9">
        <w:tc>
          <w:tcPr>
            <w:tcW w:w="1548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E0FA9">
              <w:rPr>
                <w:sz w:val="30"/>
                <w:szCs w:val="30"/>
              </w:rPr>
              <w:t>sec’x</w:t>
            </w:r>
            <w:proofErr w:type="spellEnd"/>
            <w:proofErr w:type="gramEnd"/>
          </w:p>
        </w:tc>
        <w:tc>
          <w:tcPr>
            <w:tcW w:w="1710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E0FA9">
              <w:rPr>
                <w:sz w:val="30"/>
                <w:szCs w:val="30"/>
              </w:rPr>
              <w:t>secxtanx</w:t>
            </w:r>
            <w:proofErr w:type="spellEnd"/>
            <w:proofErr w:type="gramEnd"/>
          </w:p>
        </w:tc>
      </w:tr>
      <w:tr w:rsidR="00AE0FA9" w:rsidTr="00AE0FA9">
        <w:tc>
          <w:tcPr>
            <w:tcW w:w="1548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proofErr w:type="spellStart"/>
            <w:proofErr w:type="gramStart"/>
            <w:r w:rsidRPr="00AE0FA9">
              <w:rPr>
                <w:sz w:val="30"/>
                <w:szCs w:val="30"/>
              </w:rPr>
              <w:t>cot’x</w:t>
            </w:r>
            <w:proofErr w:type="spellEnd"/>
            <w:proofErr w:type="gramEnd"/>
          </w:p>
        </w:tc>
        <w:tc>
          <w:tcPr>
            <w:tcW w:w="1710" w:type="dxa"/>
          </w:tcPr>
          <w:p w:rsidR="00AE0FA9" w:rsidRPr="00AE0FA9" w:rsidRDefault="00AE0FA9" w:rsidP="00AE0FA9">
            <w:pPr>
              <w:jc w:val="center"/>
              <w:rPr>
                <w:sz w:val="30"/>
                <w:szCs w:val="30"/>
              </w:rPr>
            </w:pPr>
            <w:r w:rsidRPr="00AE0FA9">
              <w:rPr>
                <w:sz w:val="30"/>
                <w:szCs w:val="30"/>
              </w:rPr>
              <w:t>-</w:t>
            </w:r>
            <w:proofErr w:type="gramStart"/>
            <w:r w:rsidRPr="00AE0FA9">
              <w:rPr>
                <w:sz w:val="30"/>
                <w:szCs w:val="30"/>
              </w:rPr>
              <w:t>csc</w:t>
            </w:r>
            <w:r w:rsidRPr="00AE0FA9">
              <w:rPr>
                <w:sz w:val="30"/>
                <w:szCs w:val="30"/>
                <w:vertAlign w:val="superscript"/>
              </w:rPr>
              <w:t>2</w:t>
            </w:r>
            <w:r w:rsidRPr="00AE0FA9">
              <w:rPr>
                <w:sz w:val="30"/>
                <w:szCs w:val="30"/>
              </w:rPr>
              <w:t>x</w:t>
            </w:r>
            <w:proofErr w:type="gramEnd"/>
          </w:p>
        </w:tc>
      </w:tr>
    </w:tbl>
    <w:p w:rsidR="00AE0FA9" w:rsidRPr="00AB1573" w:rsidRDefault="00AE0FA9" w:rsidP="008F6464">
      <w:bookmarkStart w:id="7" w:name="_GoBack"/>
      <w:bookmarkEnd w:id="7"/>
    </w:p>
    <w:bookmarkEnd w:id="1"/>
    <w:bookmarkEnd w:id="2"/>
    <w:bookmarkEnd w:id="3"/>
    <w:bookmarkEnd w:id="4"/>
    <w:bookmarkEnd w:id="5"/>
    <w:bookmarkEnd w:id="6"/>
    <w:sectPr w:rsidR="00AE0FA9" w:rsidRPr="00AB1573" w:rsidSect="00EF31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A97"/>
    <w:multiLevelType w:val="hybridMultilevel"/>
    <w:tmpl w:val="10F2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0859"/>
    <w:multiLevelType w:val="hybridMultilevel"/>
    <w:tmpl w:val="4C82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255EF"/>
    <w:multiLevelType w:val="hybridMultilevel"/>
    <w:tmpl w:val="E504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EA"/>
    <w:rsid w:val="00891F61"/>
    <w:rsid w:val="008F6464"/>
    <w:rsid w:val="009E5FEA"/>
    <w:rsid w:val="00A858F7"/>
    <w:rsid w:val="00AB1573"/>
    <w:rsid w:val="00AE0FA9"/>
    <w:rsid w:val="00BB739D"/>
    <w:rsid w:val="00E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EC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73"/>
    <w:pPr>
      <w:ind w:left="720"/>
      <w:contextualSpacing/>
    </w:pPr>
  </w:style>
  <w:style w:type="table" w:styleId="TableGrid">
    <w:name w:val="Table Grid"/>
    <w:basedOn w:val="TableNormal"/>
    <w:uiPriority w:val="59"/>
    <w:rsid w:val="008F6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0F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573"/>
    <w:pPr>
      <w:ind w:left="720"/>
      <w:contextualSpacing/>
    </w:pPr>
  </w:style>
  <w:style w:type="table" w:styleId="TableGrid">
    <w:name w:val="Table Grid"/>
    <w:basedOn w:val="TableNormal"/>
    <w:uiPriority w:val="59"/>
    <w:rsid w:val="008F6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E0F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Sharis Lachappelle</dc:creator>
  <cp:keywords/>
  <dc:description/>
  <cp:lastModifiedBy>Sharis Lachappelle</cp:lastModifiedBy>
  <cp:revision>1</cp:revision>
  <dcterms:created xsi:type="dcterms:W3CDTF">2014-12-08T19:08:00Z</dcterms:created>
  <dcterms:modified xsi:type="dcterms:W3CDTF">2014-12-15T20:39:00Z</dcterms:modified>
</cp:coreProperties>
</file>